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80D9" w14:textId="77777777" w:rsidR="00BF305B" w:rsidRPr="00920415" w:rsidRDefault="00127475" w:rsidP="00D76176">
      <w:pPr>
        <w:spacing w:after="0" w:line="240" w:lineRule="auto"/>
        <w:ind w:left="6379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Spettabile </w:t>
      </w:r>
      <w:r w:rsidR="00BF305B" w:rsidRPr="00920415">
        <w:rPr>
          <w:rFonts w:ascii="Arial Narrow" w:hAnsi="Arial Narrow"/>
        </w:rPr>
        <w:t xml:space="preserve"> </w:t>
      </w:r>
    </w:p>
    <w:p w14:paraId="3A14ABF0" w14:textId="44454F24" w:rsidR="00127475" w:rsidRPr="00920415" w:rsidRDefault="00D76176" w:rsidP="00D76176">
      <w:pPr>
        <w:spacing w:after="0" w:line="240" w:lineRule="auto"/>
        <w:ind w:left="6379"/>
        <w:rPr>
          <w:rFonts w:ascii="Arial Narrow" w:hAnsi="Arial Narrow"/>
        </w:rPr>
      </w:pPr>
      <w:r w:rsidRPr="00920415">
        <w:rPr>
          <w:rFonts w:ascii="Arial Narrow" w:hAnsi="Arial Narrow"/>
        </w:rPr>
        <w:t>Legambiente Onlus,</w:t>
      </w:r>
    </w:p>
    <w:p w14:paraId="3311FD13" w14:textId="5A0D969F" w:rsidR="00F55B0A" w:rsidRDefault="00F55B0A" w:rsidP="00D76176">
      <w:pPr>
        <w:spacing w:after="0" w:line="240" w:lineRule="auto"/>
        <w:ind w:left="6379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capofila del progetto LIFE </w:t>
      </w:r>
      <w:proofErr w:type="spellStart"/>
      <w:r w:rsidRPr="00920415">
        <w:rPr>
          <w:rFonts w:ascii="Arial Narrow" w:hAnsi="Arial Narrow"/>
        </w:rPr>
        <w:t>Bluelakes</w:t>
      </w:r>
      <w:proofErr w:type="spellEnd"/>
    </w:p>
    <w:p w14:paraId="13A0F5AD" w14:textId="77777777" w:rsidR="00F55B0A" w:rsidRDefault="00F55B0A" w:rsidP="00F55B0A">
      <w:pPr>
        <w:spacing w:after="0" w:line="240" w:lineRule="auto"/>
        <w:ind w:left="6379"/>
        <w:rPr>
          <w:rFonts w:ascii="Arial Narrow" w:hAnsi="Arial Narrow"/>
        </w:rPr>
      </w:pPr>
      <w:r w:rsidRPr="00920415">
        <w:rPr>
          <w:rFonts w:ascii="Arial Narrow" w:hAnsi="Arial Narrow"/>
        </w:rPr>
        <w:t>via Salaria 403, 00199, Roma</w:t>
      </w:r>
    </w:p>
    <w:p w14:paraId="523BA8D2" w14:textId="7EC4CB55" w:rsidR="00D76176" w:rsidRPr="00920415" w:rsidRDefault="00D76176" w:rsidP="00D76176">
      <w:pPr>
        <w:spacing w:after="0" w:line="240" w:lineRule="auto"/>
        <w:ind w:left="6379"/>
        <w:rPr>
          <w:rFonts w:ascii="Arial Narrow" w:hAnsi="Arial Narrow"/>
        </w:rPr>
      </w:pPr>
      <w:r w:rsidRPr="00920415">
        <w:rPr>
          <w:rFonts w:ascii="Arial Narrow" w:hAnsi="Arial Narrow"/>
        </w:rPr>
        <w:t>mail:</w:t>
      </w:r>
      <w:r w:rsidR="00E63712" w:rsidRPr="00920415">
        <w:rPr>
          <w:rFonts w:ascii="Arial Narrow" w:hAnsi="Arial Narrow"/>
        </w:rPr>
        <w:t xml:space="preserve"> </w:t>
      </w:r>
      <w:hyperlink r:id="rId8" w:history="1">
        <w:r w:rsidR="00E63712" w:rsidRPr="00920415">
          <w:rPr>
            <w:rFonts w:ascii="Arial Narrow" w:hAnsi="Arial Narrow"/>
          </w:rPr>
          <w:t>legambiente@legambiente.it</w:t>
        </w:r>
      </w:hyperlink>
    </w:p>
    <w:p w14:paraId="2314A053" w14:textId="6FEF973F" w:rsidR="00D76176" w:rsidRPr="00920415" w:rsidRDefault="00D76176" w:rsidP="00D76176">
      <w:pPr>
        <w:spacing w:after="0" w:line="240" w:lineRule="auto"/>
        <w:ind w:left="6379"/>
        <w:rPr>
          <w:rFonts w:ascii="Arial Narrow" w:hAnsi="Arial Narrow"/>
        </w:rPr>
      </w:pPr>
    </w:p>
    <w:p w14:paraId="33F0EE99" w14:textId="764851AC" w:rsidR="00D76176" w:rsidRDefault="00D76176" w:rsidP="00D76176">
      <w:pPr>
        <w:spacing w:after="0" w:line="240" w:lineRule="auto"/>
        <w:ind w:left="6379"/>
        <w:rPr>
          <w:rFonts w:ascii="Arial Narrow" w:hAnsi="Arial Narrow"/>
        </w:rPr>
      </w:pPr>
    </w:p>
    <w:p w14:paraId="6865C5F7" w14:textId="40C22176" w:rsidR="00F55B0A" w:rsidRDefault="00F55B0A" w:rsidP="00D76176">
      <w:pPr>
        <w:spacing w:after="0" w:line="240" w:lineRule="auto"/>
        <w:ind w:left="6379"/>
        <w:rPr>
          <w:rFonts w:ascii="Arial Narrow" w:hAnsi="Arial Narrow"/>
        </w:rPr>
      </w:pPr>
      <w:r>
        <w:rPr>
          <w:rFonts w:ascii="Arial Narrow" w:hAnsi="Arial Narrow"/>
        </w:rPr>
        <w:t xml:space="preserve">e p.c. </w:t>
      </w:r>
    </w:p>
    <w:p w14:paraId="728A7AC4" w14:textId="40AD230D" w:rsidR="00F55B0A" w:rsidRDefault="00F55B0A" w:rsidP="00D76176">
      <w:pPr>
        <w:spacing w:after="0" w:line="240" w:lineRule="auto"/>
        <w:ind w:left="6379"/>
        <w:rPr>
          <w:rFonts w:ascii="Arial Narrow" w:hAnsi="Arial Narrow"/>
        </w:rPr>
      </w:pPr>
      <w:r>
        <w:rPr>
          <w:rFonts w:ascii="Arial Narrow" w:hAnsi="Arial Narrow"/>
        </w:rPr>
        <w:t>Legambiente Lombardia</w:t>
      </w:r>
    </w:p>
    <w:p w14:paraId="4F722A2C" w14:textId="6AAA1D9F" w:rsidR="00D24EE2" w:rsidRPr="00F55B0A" w:rsidRDefault="00A91484" w:rsidP="00D76176">
      <w:pPr>
        <w:spacing w:after="0" w:line="240" w:lineRule="auto"/>
        <w:ind w:left="6379"/>
        <w:rPr>
          <w:rFonts w:ascii="Arial Narrow" w:hAnsi="Arial Narrow"/>
        </w:rPr>
      </w:pPr>
      <w:hyperlink r:id="rId9" w:history="1">
        <w:r w:rsidR="00F55B0A" w:rsidRPr="00F55B0A">
          <w:rPr>
            <w:rFonts w:ascii="Arial Narrow" w:hAnsi="Arial Narrow"/>
          </w:rPr>
          <w:t>legambiente@legambientelombardia.it</w:t>
        </w:r>
      </w:hyperlink>
      <w:r w:rsidR="00F55B0A">
        <w:rPr>
          <w:rFonts w:ascii="Arial Narrow" w:hAnsi="Arial Narrow"/>
        </w:rPr>
        <w:t xml:space="preserve"> </w:t>
      </w:r>
    </w:p>
    <w:p w14:paraId="779DFB8C" w14:textId="02C828A4" w:rsidR="00F55B0A" w:rsidRDefault="00F55B0A" w:rsidP="00D76176">
      <w:pPr>
        <w:spacing w:after="0" w:line="240" w:lineRule="auto"/>
        <w:ind w:left="6379"/>
        <w:rPr>
          <w:rFonts w:eastAsia="Times New Roman"/>
        </w:rPr>
      </w:pPr>
    </w:p>
    <w:p w14:paraId="4EC18784" w14:textId="0073E325" w:rsidR="00F55B0A" w:rsidRDefault="00F55B0A" w:rsidP="00F55B0A">
      <w:pPr>
        <w:spacing w:after="0" w:line="240" w:lineRule="auto"/>
        <w:ind w:left="6379"/>
        <w:rPr>
          <w:rFonts w:ascii="Arial Narrow" w:hAnsi="Arial Narrow"/>
        </w:rPr>
      </w:pPr>
      <w:r>
        <w:rPr>
          <w:rFonts w:ascii="Arial Narrow" w:hAnsi="Arial Narrow"/>
        </w:rPr>
        <w:t>Legambiente Veneto</w:t>
      </w:r>
    </w:p>
    <w:p w14:paraId="53CBDBF1" w14:textId="2A121E88" w:rsidR="00F55B0A" w:rsidRPr="00920415" w:rsidRDefault="00A91484" w:rsidP="00D76176">
      <w:pPr>
        <w:spacing w:after="0" w:line="240" w:lineRule="auto"/>
        <w:ind w:left="6379"/>
        <w:rPr>
          <w:rFonts w:ascii="Arial Narrow" w:hAnsi="Arial Narrow"/>
        </w:rPr>
      </w:pPr>
      <w:hyperlink r:id="rId10" w:history="1">
        <w:r w:rsidR="00F55B0A" w:rsidRPr="00F55B0A">
          <w:rPr>
            <w:rFonts w:ascii="Arial Narrow" w:hAnsi="Arial Narrow"/>
          </w:rPr>
          <w:t>veneto@legambienteveneto.it</w:t>
        </w:r>
      </w:hyperlink>
      <w:r w:rsidR="00F55B0A" w:rsidRPr="00F55B0A">
        <w:rPr>
          <w:rFonts w:ascii="Arial Narrow" w:hAnsi="Arial Narrow"/>
        </w:rPr>
        <w:t xml:space="preserve"> </w:t>
      </w:r>
    </w:p>
    <w:p w14:paraId="5FFC3A09" w14:textId="77777777" w:rsidR="002D4521" w:rsidRPr="00920415" w:rsidRDefault="002D4521" w:rsidP="006F2514">
      <w:pPr>
        <w:rPr>
          <w:rFonts w:ascii="Arial Narrow" w:hAnsi="Arial Narrow"/>
          <w:b/>
        </w:rPr>
      </w:pPr>
    </w:p>
    <w:p w14:paraId="2C600D2F" w14:textId="5C742229" w:rsidR="006F2514" w:rsidRPr="00920415" w:rsidRDefault="006F2514" w:rsidP="006F2514">
      <w:pPr>
        <w:rPr>
          <w:rFonts w:ascii="Arial Narrow" w:hAnsi="Arial Narrow"/>
          <w:b/>
        </w:rPr>
      </w:pPr>
      <w:r w:rsidRPr="00920415">
        <w:rPr>
          <w:rFonts w:ascii="Arial Narrow" w:hAnsi="Arial Narrow"/>
          <w:b/>
        </w:rPr>
        <w:t xml:space="preserve">OGGETTO: </w:t>
      </w:r>
      <w:r w:rsidR="00D76176" w:rsidRPr="00920415">
        <w:rPr>
          <w:rFonts w:ascii="Arial Narrow" w:hAnsi="Arial Narrow"/>
          <w:b/>
        </w:rPr>
        <w:t>Ad</w:t>
      </w:r>
      <w:r w:rsidR="00B277C8" w:rsidRPr="00920415">
        <w:rPr>
          <w:rFonts w:ascii="Arial Narrow" w:hAnsi="Arial Narrow"/>
          <w:b/>
        </w:rPr>
        <w:t>ozione</w:t>
      </w:r>
      <w:r w:rsidR="00D76176" w:rsidRPr="00920415">
        <w:rPr>
          <w:rFonts w:ascii="Arial Narrow" w:hAnsi="Arial Narrow"/>
          <w:b/>
        </w:rPr>
        <w:t xml:space="preserve"> </w:t>
      </w:r>
      <w:r w:rsidR="00B277C8" w:rsidRPr="00920415">
        <w:rPr>
          <w:rFonts w:ascii="Arial Narrow" w:hAnsi="Arial Narrow"/>
          <w:b/>
        </w:rPr>
        <w:t>de</w:t>
      </w:r>
      <w:r w:rsidR="00D76176" w:rsidRPr="00920415">
        <w:rPr>
          <w:rFonts w:ascii="Arial Narrow" w:hAnsi="Arial Narrow"/>
          <w:b/>
        </w:rPr>
        <w:t xml:space="preserve">lla Carta del lago </w:t>
      </w:r>
      <w:r w:rsidR="002D583A" w:rsidRPr="00920415">
        <w:rPr>
          <w:rFonts w:ascii="Arial Narrow" w:hAnsi="Arial Narrow"/>
          <w:b/>
        </w:rPr>
        <w:t>di Garda</w:t>
      </w:r>
    </w:p>
    <w:p w14:paraId="3B511F45" w14:textId="77777777" w:rsidR="008A2D98" w:rsidRPr="00920415" w:rsidRDefault="008A2D98" w:rsidP="008E2C2C">
      <w:pPr>
        <w:spacing w:after="0"/>
        <w:jc w:val="both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Il sottoscritto .............................................................................................................................................</w:t>
      </w:r>
    </w:p>
    <w:p w14:paraId="7AC94307" w14:textId="2A9B9A53" w:rsidR="008A2D98" w:rsidRPr="00920415" w:rsidRDefault="008A2D98" w:rsidP="008E2C2C">
      <w:pPr>
        <w:spacing w:after="0"/>
        <w:jc w:val="both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in qualità di legale rappresentante d</w:t>
      </w:r>
      <w:r w:rsidR="004240F1" w:rsidRPr="00920415">
        <w:rPr>
          <w:rFonts w:ascii="Arial Narrow" w:hAnsi="Arial Narrow"/>
          <w:color w:val="FF0000"/>
        </w:rPr>
        <w:t xml:space="preserve">i </w:t>
      </w:r>
      <w:r w:rsidR="000538F8" w:rsidRPr="00920415">
        <w:rPr>
          <w:rFonts w:ascii="Arial Narrow" w:hAnsi="Arial Narrow"/>
          <w:color w:val="FF0000"/>
        </w:rPr>
        <w:t>XXXXX</w:t>
      </w:r>
      <w:r w:rsidR="004240F1" w:rsidRPr="00920415">
        <w:rPr>
          <w:rFonts w:ascii="Arial Narrow" w:hAnsi="Arial Narrow"/>
          <w:color w:val="FF0000"/>
        </w:rPr>
        <w:t xml:space="preserve"> (nome del</w:t>
      </w:r>
      <w:r w:rsidR="00F55B0A">
        <w:rPr>
          <w:rFonts w:ascii="Arial Narrow" w:hAnsi="Arial Narrow"/>
          <w:color w:val="FF0000"/>
        </w:rPr>
        <w:t>l’</w:t>
      </w:r>
      <w:r w:rsidR="004240F1" w:rsidRPr="00920415">
        <w:rPr>
          <w:rFonts w:ascii="Arial Narrow" w:hAnsi="Arial Narrow"/>
          <w:color w:val="FF0000"/>
        </w:rPr>
        <w:t xml:space="preserve">Ente/Associazione/comitato/altro…) </w:t>
      </w:r>
      <w:r w:rsidRPr="00920415">
        <w:rPr>
          <w:rFonts w:ascii="Arial Narrow" w:hAnsi="Arial Narrow"/>
          <w:color w:val="FF0000"/>
        </w:rPr>
        <w:t>................................................................................................................................................................</w:t>
      </w:r>
    </w:p>
    <w:p w14:paraId="161D652C" w14:textId="77777777" w:rsidR="008A2D98" w:rsidRPr="00920415" w:rsidRDefault="008A2D98" w:rsidP="008E2C2C">
      <w:pPr>
        <w:spacing w:after="0"/>
        <w:jc w:val="both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con sede legale in.....................................................................................................................................</w:t>
      </w:r>
    </w:p>
    <w:p w14:paraId="00BF059B" w14:textId="77777777" w:rsidR="008A2D98" w:rsidRPr="00920415" w:rsidRDefault="008A2D98" w:rsidP="008E2C2C">
      <w:pPr>
        <w:spacing w:after="0"/>
        <w:jc w:val="both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via..............................................................................................................................................................</w:t>
      </w:r>
    </w:p>
    <w:p w14:paraId="527387D8" w14:textId="77777777" w:rsidR="00031054" w:rsidRPr="00920415" w:rsidRDefault="008A2D98" w:rsidP="008E2C2C">
      <w:p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CAP............................. Provincia..............................................................................................................</w:t>
      </w:r>
    </w:p>
    <w:p w14:paraId="5A4DA411" w14:textId="721ACAE8" w:rsidR="00031054" w:rsidRPr="00920415" w:rsidRDefault="00031054" w:rsidP="008E2C2C">
      <w:p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E mail …………………………………………………………</w:t>
      </w:r>
      <w:proofErr w:type="gramStart"/>
      <w:r w:rsidRPr="00920415">
        <w:rPr>
          <w:rFonts w:ascii="Arial Narrow" w:hAnsi="Arial Narrow"/>
          <w:color w:val="FF0000"/>
        </w:rPr>
        <w:t>…….</w:t>
      </w:r>
      <w:proofErr w:type="gramEnd"/>
      <w:r w:rsidR="004240F1" w:rsidRPr="00920415">
        <w:rPr>
          <w:rFonts w:ascii="Arial Narrow" w:hAnsi="Arial Narrow"/>
          <w:color w:val="FF0000"/>
        </w:rPr>
        <w:t>PEC</w:t>
      </w:r>
      <w:r w:rsidRPr="00920415">
        <w:rPr>
          <w:rFonts w:ascii="Arial Narrow" w:hAnsi="Arial Narrow"/>
          <w:color w:val="FF0000"/>
        </w:rPr>
        <w:t xml:space="preserve"> …………………………………………………………………………</w:t>
      </w:r>
      <w:r w:rsidR="006E4463" w:rsidRPr="00920415">
        <w:rPr>
          <w:rFonts w:ascii="Arial Narrow" w:hAnsi="Arial Narrow"/>
          <w:color w:val="FF0000"/>
        </w:rPr>
        <w:t xml:space="preserve"> </w:t>
      </w:r>
    </w:p>
    <w:p w14:paraId="26DBD373" w14:textId="77777777" w:rsidR="004240F1" w:rsidRPr="00920415" w:rsidRDefault="004240F1" w:rsidP="008E2C2C">
      <w:p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</w:p>
    <w:p w14:paraId="7553D2DE" w14:textId="77777777" w:rsidR="00E63712" w:rsidRPr="00920415" w:rsidRDefault="00127475" w:rsidP="008E2C2C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920415">
        <w:rPr>
          <w:rFonts w:ascii="Arial Narrow" w:hAnsi="Arial Narrow"/>
        </w:rPr>
        <w:t>pre</w:t>
      </w:r>
      <w:r w:rsidR="006E4463" w:rsidRPr="00920415">
        <w:rPr>
          <w:rFonts w:ascii="Arial Narrow" w:hAnsi="Arial Narrow"/>
        </w:rPr>
        <w:t xml:space="preserve">so </w:t>
      </w:r>
      <w:r w:rsidRPr="00920415">
        <w:rPr>
          <w:rFonts w:ascii="Arial Narrow" w:hAnsi="Arial Narrow"/>
        </w:rPr>
        <w:t xml:space="preserve">atto </w:t>
      </w:r>
      <w:r w:rsidR="00E63712" w:rsidRPr="00920415">
        <w:rPr>
          <w:rFonts w:ascii="Arial Narrow" w:hAnsi="Arial Narrow"/>
        </w:rPr>
        <w:t>che:</w:t>
      </w:r>
    </w:p>
    <w:p w14:paraId="06F3FE1F" w14:textId="13450DEC" w:rsidR="00E63712" w:rsidRPr="00920415" w:rsidRDefault="00E63712" w:rsidP="00E637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Segoe UI"/>
          <w:color w:val="000000"/>
        </w:rPr>
      </w:pPr>
      <w:r w:rsidRPr="00920415">
        <w:rPr>
          <w:rFonts w:ascii="Arial Narrow" w:eastAsia="Times New Roman" w:hAnsi="Arial Narrow" w:cs="Segoe UI"/>
          <w:color w:val="000000"/>
        </w:rPr>
        <w:t>Legambiente Onlus è partner beneficiario e coordinatore del progetto denominato "</w:t>
      </w:r>
      <w:r w:rsidR="00FF4C79">
        <w:rPr>
          <w:rFonts w:ascii="Arial Narrow" w:eastAsia="Times New Roman" w:hAnsi="Arial Narrow" w:cs="Segoe UI"/>
          <w:color w:val="000000"/>
        </w:rPr>
        <w:t>"LIFE BLUE LAKES" LIFE18 GIE IT 000813</w:t>
      </w:r>
      <w:r w:rsidR="00DA1025" w:rsidRPr="00920415">
        <w:rPr>
          <w:rStyle w:val="Rimandonotaapidipagina"/>
          <w:rFonts w:ascii="Arial Narrow" w:hAnsi="Arial Narrow"/>
        </w:rPr>
        <w:footnoteReference w:id="1"/>
      </w:r>
      <w:r w:rsidR="00DA1025" w:rsidRPr="00920415">
        <w:rPr>
          <w:rFonts w:ascii="Arial Narrow" w:hAnsi="Arial Narrow"/>
        </w:rPr>
        <w:t>,</w:t>
      </w:r>
      <w:r w:rsidRPr="00920415">
        <w:rPr>
          <w:rFonts w:ascii="Arial Narrow" w:eastAsia="Times New Roman" w:hAnsi="Arial Narrow" w:cs="Segoe UI"/>
          <w:color w:val="000000"/>
        </w:rPr>
        <w:t xml:space="preserve"> il cui scopo è affrontare il problema delle microplastiche nei laghi attraverso una serie di azioni di governance, formazione, informazione e sensibilizzazione indirizzate a istituzioni, stakeholder e cittadinanza</w:t>
      </w:r>
      <w:r w:rsidR="00DA1025" w:rsidRPr="00920415">
        <w:rPr>
          <w:rFonts w:ascii="Arial Narrow" w:eastAsia="Times New Roman" w:hAnsi="Arial Narrow" w:cs="Segoe UI"/>
          <w:color w:val="000000"/>
        </w:rPr>
        <w:t xml:space="preserve">; </w:t>
      </w:r>
    </w:p>
    <w:p w14:paraId="151E1F6B" w14:textId="2BFD729C" w:rsidR="00E63712" w:rsidRPr="00920415" w:rsidRDefault="00B277C8" w:rsidP="00E637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Segoe UI"/>
          <w:color w:val="000000"/>
        </w:rPr>
      </w:pPr>
      <w:r w:rsidRPr="00920415">
        <w:rPr>
          <w:rFonts w:ascii="Arial Narrow" w:eastAsia="Times New Roman" w:hAnsi="Arial Narrow" w:cs="Segoe UI"/>
          <w:color w:val="000000"/>
        </w:rPr>
        <w:t xml:space="preserve">LIFE </w:t>
      </w:r>
      <w:proofErr w:type="spellStart"/>
      <w:r w:rsidRPr="00920415">
        <w:rPr>
          <w:rFonts w:ascii="Arial Narrow" w:eastAsia="Times New Roman" w:hAnsi="Arial Narrow" w:cs="Segoe UI"/>
          <w:color w:val="000000"/>
        </w:rPr>
        <w:t>Bluel</w:t>
      </w:r>
      <w:r w:rsidR="00DA1025" w:rsidRPr="00920415">
        <w:rPr>
          <w:rFonts w:ascii="Arial Narrow" w:eastAsia="Times New Roman" w:hAnsi="Arial Narrow" w:cs="Segoe UI"/>
          <w:color w:val="000000"/>
        </w:rPr>
        <w:t>a</w:t>
      </w:r>
      <w:r w:rsidRPr="00920415">
        <w:rPr>
          <w:rFonts w:ascii="Arial Narrow" w:eastAsia="Times New Roman" w:hAnsi="Arial Narrow" w:cs="Segoe UI"/>
          <w:color w:val="000000"/>
        </w:rPr>
        <w:t>kes</w:t>
      </w:r>
      <w:proofErr w:type="spellEnd"/>
      <w:r w:rsidRPr="00920415">
        <w:rPr>
          <w:rFonts w:ascii="Arial Narrow" w:eastAsia="Times New Roman" w:hAnsi="Arial Narrow" w:cs="Segoe UI"/>
          <w:color w:val="000000"/>
        </w:rPr>
        <w:t xml:space="preserve"> prevede c</w:t>
      </w:r>
      <w:r w:rsidR="00E63712" w:rsidRPr="00920415">
        <w:rPr>
          <w:rFonts w:ascii="Arial Narrow" w:eastAsia="Times New Roman" w:hAnsi="Arial Narrow" w:cs="Segoe UI"/>
          <w:color w:val="000000"/>
        </w:rPr>
        <w:t>he le azioni di progetto s</w:t>
      </w:r>
      <w:r w:rsidRPr="00920415">
        <w:rPr>
          <w:rFonts w:ascii="Arial Narrow" w:eastAsia="Times New Roman" w:hAnsi="Arial Narrow" w:cs="Segoe UI"/>
          <w:color w:val="000000"/>
        </w:rPr>
        <w:t>ia</w:t>
      </w:r>
      <w:r w:rsidR="00E63712" w:rsidRPr="00920415">
        <w:rPr>
          <w:rFonts w:ascii="Arial Narrow" w:eastAsia="Times New Roman" w:hAnsi="Arial Narrow" w:cs="Segoe UI"/>
          <w:color w:val="000000"/>
        </w:rPr>
        <w:t xml:space="preserve">no realizzate </w:t>
      </w:r>
      <w:r w:rsidR="00DA1025" w:rsidRPr="00920415">
        <w:rPr>
          <w:rFonts w:ascii="Arial Narrow" w:eastAsia="Times New Roman" w:hAnsi="Arial Narrow" w:cs="Segoe UI"/>
          <w:color w:val="000000"/>
        </w:rPr>
        <w:t xml:space="preserve">anche </w:t>
      </w:r>
      <w:r w:rsidRPr="00920415">
        <w:rPr>
          <w:rFonts w:ascii="Arial Narrow" w:eastAsia="Times New Roman" w:hAnsi="Arial Narrow" w:cs="Segoe UI"/>
          <w:color w:val="000000"/>
        </w:rPr>
        <w:t>ne</w:t>
      </w:r>
      <w:r w:rsidR="00E63712" w:rsidRPr="00920415">
        <w:rPr>
          <w:rFonts w:ascii="Arial Narrow" w:eastAsia="Times New Roman" w:hAnsi="Arial Narrow" w:cs="Segoe UI"/>
          <w:color w:val="000000"/>
        </w:rPr>
        <w:t xml:space="preserve">l lago </w:t>
      </w:r>
      <w:r w:rsidR="002D583A" w:rsidRPr="00920415">
        <w:rPr>
          <w:rFonts w:ascii="Arial Narrow" w:eastAsia="Times New Roman" w:hAnsi="Arial Narrow" w:cs="Segoe UI"/>
          <w:color w:val="000000"/>
        </w:rPr>
        <w:t>di Garda</w:t>
      </w:r>
      <w:r w:rsidRPr="00920415">
        <w:rPr>
          <w:rFonts w:ascii="Arial Narrow" w:eastAsia="Times New Roman" w:hAnsi="Arial Narrow" w:cs="Segoe UI"/>
          <w:color w:val="000000"/>
        </w:rPr>
        <w:t xml:space="preserve">, </w:t>
      </w:r>
      <w:r w:rsidR="00DA1025" w:rsidRPr="00920415">
        <w:rPr>
          <w:rFonts w:ascii="Arial Narrow" w:eastAsia="Times New Roman" w:hAnsi="Arial Narrow" w:cs="Segoe UI"/>
          <w:color w:val="000000"/>
        </w:rPr>
        <w:t>quale</w:t>
      </w:r>
      <w:r w:rsidRPr="00920415">
        <w:rPr>
          <w:rFonts w:ascii="Arial Narrow" w:eastAsia="Times New Roman" w:hAnsi="Arial Narrow" w:cs="Segoe UI"/>
          <w:color w:val="000000"/>
        </w:rPr>
        <w:t xml:space="preserve"> una delle cinque aree pilota coinvolte</w:t>
      </w:r>
    </w:p>
    <w:p w14:paraId="2FD4FB6E" w14:textId="591A4E8F" w:rsidR="00B277C8" w:rsidRPr="00920415" w:rsidRDefault="00B277C8" w:rsidP="00E637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Segoe UI"/>
          <w:color w:val="000000"/>
        </w:rPr>
      </w:pPr>
      <w:r w:rsidRPr="00920415">
        <w:rPr>
          <w:rFonts w:ascii="Arial Narrow" w:eastAsia="Times New Roman" w:hAnsi="Arial Narrow" w:cs="Segoe UI"/>
          <w:color w:val="000000"/>
        </w:rPr>
        <w:t xml:space="preserve">Fra le attività realizzate nel progetto, </w:t>
      </w:r>
      <w:r w:rsidR="00DA1025" w:rsidRPr="00920415">
        <w:rPr>
          <w:rFonts w:ascii="Arial Narrow" w:eastAsia="Times New Roman" w:hAnsi="Arial Narrow" w:cs="Segoe UI"/>
          <w:color w:val="000000"/>
        </w:rPr>
        <w:t>si è sviluppato</w:t>
      </w:r>
      <w:r w:rsidRPr="00920415">
        <w:rPr>
          <w:rFonts w:ascii="Arial Narrow" w:eastAsia="Times New Roman" w:hAnsi="Arial Narrow" w:cs="Segoe UI"/>
          <w:color w:val="000000"/>
        </w:rPr>
        <w:t xml:space="preserve"> un processo partecipativo aperto ai principali stakeholders che ha portato allo sviluppo della Carta del Lago </w:t>
      </w:r>
      <w:r w:rsidR="002D583A" w:rsidRPr="00920415">
        <w:rPr>
          <w:rFonts w:ascii="Arial Narrow" w:eastAsia="Times New Roman" w:hAnsi="Arial Narrow" w:cs="Segoe UI"/>
          <w:color w:val="000000"/>
        </w:rPr>
        <w:t>di Garda</w:t>
      </w:r>
      <w:r w:rsidRPr="00920415">
        <w:rPr>
          <w:rFonts w:ascii="Arial Narrow" w:eastAsia="Times New Roman" w:hAnsi="Arial Narrow" w:cs="Segoe UI"/>
          <w:color w:val="000000"/>
        </w:rPr>
        <w:t xml:space="preserve">, </w:t>
      </w:r>
      <w:r w:rsidRPr="00920415">
        <w:rPr>
          <w:rFonts w:ascii="Arial Narrow" w:hAnsi="Arial Narrow"/>
        </w:rPr>
        <w:t>uno strumento volontario per la tutela dei laghi dalle microplastiche</w:t>
      </w:r>
      <w:r w:rsidR="00DA1025" w:rsidRPr="00920415">
        <w:rPr>
          <w:rStyle w:val="Rimandonotaapidipagina"/>
          <w:rFonts w:ascii="Arial Narrow" w:hAnsi="Arial Narrow"/>
        </w:rPr>
        <w:footnoteReference w:id="2"/>
      </w:r>
    </w:p>
    <w:p w14:paraId="5D95F7CC" w14:textId="350A50B2" w:rsidR="00B277C8" w:rsidRPr="00920415" w:rsidRDefault="00DA1025" w:rsidP="00E637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Segoe UI"/>
          <w:color w:val="000000"/>
        </w:rPr>
      </w:pPr>
      <w:r w:rsidRPr="00920415">
        <w:rPr>
          <w:rFonts w:ascii="Arial Narrow" w:hAnsi="Arial Narrow"/>
        </w:rPr>
        <w:t xml:space="preserve">La Carta del Lago </w:t>
      </w:r>
      <w:r w:rsidR="002D583A" w:rsidRPr="00920415">
        <w:rPr>
          <w:rFonts w:ascii="Arial Narrow" w:hAnsi="Arial Narrow"/>
        </w:rPr>
        <w:t>di Garda</w:t>
      </w:r>
      <w:r w:rsidR="002D4521" w:rsidRPr="00920415">
        <w:rPr>
          <w:rFonts w:ascii="Arial Narrow" w:hAnsi="Arial Narrow"/>
        </w:rPr>
        <w:t xml:space="preserve"> </w:t>
      </w:r>
      <w:r w:rsidRPr="00920415">
        <w:rPr>
          <w:rFonts w:ascii="Arial Narrow" w:hAnsi="Arial Narrow"/>
        </w:rPr>
        <w:t xml:space="preserve">può essere </w:t>
      </w:r>
      <w:r w:rsidR="00B277C8" w:rsidRPr="00920415">
        <w:rPr>
          <w:rFonts w:ascii="Arial Narrow" w:hAnsi="Arial Narrow"/>
        </w:rPr>
        <w:t>adottat</w:t>
      </w:r>
      <w:r w:rsidRPr="00920415">
        <w:rPr>
          <w:rFonts w:ascii="Arial Narrow" w:hAnsi="Arial Narrow"/>
        </w:rPr>
        <w:t>a</w:t>
      </w:r>
      <w:r w:rsidR="00B277C8" w:rsidRPr="00920415">
        <w:rPr>
          <w:rFonts w:ascii="Arial Narrow" w:hAnsi="Arial Narrow"/>
        </w:rPr>
        <w:t xml:space="preserve"> dalle autorità locali e dalle comunità presenti </w:t>
      </w:r>
      <w:r w:rsidRPr="00920415">
        <w:rPr>
          <w:rFonts w:ascii="Arial Narrow" w:hAnsi="Arial Narrow"/>
        </w:rPr>
        <w:t>locali</w:t>
      </w:r>
      <w:r w:rsidR="002D4521" w:rsidRPr="00920415">
        <w:rPr>
          <w:rFonts w:ascii="Arial Narrow" w:hAnsi="Arial Narrow"/>
        </w:rPr>
        <w:t>, che vogliano contribuire al raggiungimento degli obiettivi specifici di cui è composta e a realizzare le azioni che la concretizzino,</w:t>
      </w:r>
    </w:p>
    <w:p w14:paraId="1CAF0788" w14:textId="01C0A9ED" w:rsidR="00E63712" w:rsidRPr="00920415" w:rsidRDefault="00E63712" w:rsidP="008E2C2C">
      <w:pPr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14:paraId="5C4437DA" w14:textId="04100128" w:rsidR="00F934E6" w:rsidRPr="00920415" w:rsidRDefault="002D4521" w:rsidP="00B277C8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920415">
        <w:rPr>
          <w:rFonts w:ascii="Arial Narrow" w:hAnsi="Arial Narrow"/>
        </w:rPr>
        <w:t>c</w:t>
      </w:r>
      <w:r w:rsidR="00E63712" w:rsidRPr="00920415">
        <w:rPr>
          <w:rFonts w:ascii="Arial Narrow" w:hAnsi="Arial Narrow"/>
        </w:rPr>
        <w:t>on la presente</w:t>
      </w:r>
      <w:r w:rsidR="00F934E6" w:rsidRPr="00920415">
        <w:rPr>
          <w:rFonts w:ascii="Arial Narrow" w:hAnsi="Arial Narrow"/>
        </w:rPr>
        <w:t>, a</w:t>
      </w:r>
      <w:r w:rsidR="00B277C8" w:rsidRPr="00920415">
        <w:rPr>
          <w:rFonts w:ascii="Arial Narrow" w:hAnsi="Arial Narrow"/>
        </w:rPr>
        <w:t xml:space="preserve">derisce al percorso e adotta la </w:t>
      </w:r>
      <w:r w:rsidR="00E63712" w:rsidRPr="00920415">
        <w:rPr>
          <w:rFonts w:ascii="Arial Narrow" w:hAnsi="Arial Narrow"/>
        </w:rPr>
        <w:t>Carta del Lago</w:t>
      </w:r>
      <w:r w:rsidR="004903DB" w:rsidRPr="00920415">
        <w:rPr>
          <w:rFonts w:ascii="Arial Narrow" w:hAnsi="Arial Narrow"/>
        </w:rPr>
        <w:t xml:space="preserve">, </w:t>
      </w:r>
      <w:r w:rsidR="00DA1025" w:rsidRPr="00920415">
        <w:rPr>
          <w:rFonts w:ascii="Arial Narrow" w:hAnsi="Arial Narrow"/>
        </w:rPr>
        <w:t xml:space="preserve">quale strumento volontario per la tutela dei laghi dalle microplastiche. </w:t>
      </w:r>
    </w:p>
    <w:p w14:paraId="14CD1BF1" w14:textId="77777777" w:rsidR="00F934E6" w:rsidRPr="00920415" w:rsidRDefault="00F934E6" w:rsidP="00B277C8">
      <w:pPr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14:paraId="2F0544CE" w14:textId="401F88BA" w:rsidR="00E63712" w:rsidRPr="00920415" w:rsidRDefault="00DA1025" w:rsidP="00B277C8">
      <w:p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920415">
        <w:rPr>
          <w:rFonts w:ascii="Arial Narrow" w:hAnsi="Arial Narrow" w:cstheme="minorHAnsi"/>
        </w:rPr>
        <w:t>M</w:t>
      </w:r>
      <w:r w:rsidR="004903DB" w:rsidRPr="00920415">
        <w:rPr>
          <w:rFonts w:ascii="Arial Narrow" w:hAnsi="Arial Narrow" w:cstheme="minorHAnsi"/>
        </w:rPr>
        <w:t xml:space="preserve">anifesta </w:t>
      </w:r>
      <w:r w:rsidRPr="00920415">
        <w:rPr>
          <w:rFonts w:ascii="Arial Narrow" w:hAnsi="Arial Narrow" w:cstheme="minorHAnsi"/>
        </w:rPr>
        <w:t xml:space="preserve">altresì </w:t>
      </w:r>
      <w:r w:rsidR="004903DB" w:rsidRPr="00920415">
        <w:rPr>
          <w:rFonts w:ascii="Arial Narrow" w:hAnsi="Arial Narrow" w:cstheme="minorHAnsi"/>
        </w:rPr>
        <w:t>l’interesse a contribuire al raggiungimento dei seguenti ob</w:t>
      </w:r>
      <w:r w:rsidRPr="00920415">
        <w:rPr>
          <w:rFonts w:ascii="Arial Narrow" w:hAnsi="Arial Narrow" w:cstheme="minorHAnsi"/>
        </w:rPr>
        <w:t>iettivi specifici:</w:t>
      </w:r>
    </w:p>
    <w:p w14:paraId="07C9ED53" w14:textId="77777777" w:rsidR="00332AAD" w:rsidRPr="00920415" w:rsidRDefault="00332AAD" w:rsidP="00332AAD">
      <w:pPr>
        <w:spacing w:line="259" w:lineRule="auto"/>
        <w:jc w:val="both"/>
        <w:rPr>
          <w:rFonts w:ascii="Arial Narrow" w:hAnsi="Arial Narrow"/>
          <w:b/>
          <w:bCs/>
        </w:rPr>
      </w:pPr>
    </w:p>
    <w:p w14:paraId="116541DD" w14:textId="6B0DB447" w:rsidR="00332AAD" w:rsidRPr="00920415" w:rsidRDefault="00332AAD" w:rsidP="00332AAD">
      <w:pPr>
        <w:spacing w:line="259" w:lineRule="auto"/>
        <w:ind w:firstLine="709"/>
        <w:jc w:val="both"/>
        <w:rPr>
          <w:rFonts w:ascii="Arial Narrow" w:eastAsiaTheme="minorHAnsi" w:hAnsi="Arial Narrow"/>
          <w:b/>
          <w:bCs/>
          <w:lang w:eastAsia="en-US"/>
        </w:rPr>
      </w:pPr>
      <w:r w:rsidRPr="00920415">
        <w:rPr>
          <w:rFonts w:ascii="Arial Narrow" w:hAnsi="Arial Narrow"/>
          <w:b/>
          <w:bCs/>
        </w:rPr>
        <w:t xml:space="preserve">#S: SENSIBILIZZAZIONE ovvero </w:t>
      </w:r>
      <w:r w:rsidRPr="00920415">
        <w:rPr>
          <w:rFonts w:ascii="Arial Narrow" w:eastAsiaTheme="minorHAnsi" w:hAnsi="Arial Narrow"/>
          <w:b/>
          <w:bCs/>
          <w:lang w:eastAsia="en-US"/>
        </w:rPr>
        <w:t>la Carta del Lago come strumento di informazione e prevenzione</w:t>
      </w:r>
    </w:p>
    <w:p w14:paraId="749C731B" w14:textId="77777777" w:rsidR="00332AAD" w:rsidRPr="00920415" w:rsidRDefault="00332AAD" w:rsidP="00332AAD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eastAsiaTheme="minorHAnsi" w:hAnsi="Arial Narrow"/>
          <w:lang w:eastAsia="en-US"/>
        </w:rPr>
      </w:pPr>
      <w:r w:rsidRPr="00920415">
        <w:rPr>
          <w:rFonts w:ascii="Arial Narrow" w:hAnsi="Arial Narrow"/>
        </w:rPr>
        <w:lastRenderedPageBreak/>
        <w:t xml:space="preserve">#S1 </w:t>
      </w:r>
      <w:r w:rsidRPr="00920415">
        <w:rPr>
          <w:rFonts w:ascii="Arial Narrow" w:eastAsiaTheme="minorHAnsi" w:hAnsi="Arial Narrow"/>
          <w:lang w:eastAsia="en-US"/>
        </w:rPr>
        <w:t xml:space="preserve">Rafforzare un setup culturale </w:t>
      </w:r>
    </w:p>
    <w:p w14:paraId="30F8B903" w14:textId="77777777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#S2 Promuovere campagne educative e informative</w:t>
      </w:r>
    </w:p>
    <w:p w14:paraId="50DE78A3" w14:textId="0876F6F8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#S3 Produrre una comunicazione semplice ed efficace</w:t>
      </w:r>
    </w:p>
    <w:p w14:paraId="01C6E92C" w14:textId="77777777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#S4 Spronare la consapevolezza delle generazioni più giovani  </w:t>
      </w:r>
    </w:p>
    <w:p w14:paraId="46EBFC4C" w14:textId="0C37570E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#S5 Appoggiare lo sviluppo prodotti di comunicazione dedicati innanzitutto al turista</w:t>
      </w:r>
    </w:p>
    <w:p w14:paraId="5273163D" w14:textId="76C1C7FA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#S</w:t>
      </w:r>
      <w:r w:rsidR="0002166E">
        <w:rPr>
          <w:rFonts w:ascii="Arial Narrow" w:hAnsi="Arial Narrow"/>
        </w:rPr>
        <w:t>6</w:t>
      </w:r>
      <w:r w:rsidRPr="00920415">
        <w:rPr>
          <w:rFonts w:ascii="Arial Narrow" w:hAnsi="Arial Narrow"/>
        </w:rPr>
        <w:t xml:space="preserve"> Aumentare l’attenzione mediatica e favorire così la sensibilizzazione grazie agli sport d’acqua</w:t>
      </w:r>
    </w:p>
    <w:p w14:paraId="242901D8" w14:textId="3E3D5309" w:rsidR="00332AAD" w:rsidRPr="00920415" w:rsidRDefault="00332AAD" w:rsidP="00332AAD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#S</w:t>
      </w:r>
      <w:r w:rsidR="0002166E">
        <w:rPr>
          <w:rFonts w:ascii="Arial Narrow" w:hAnsi="Arial Narrow"/>
        </w:rPr>
        <w:t>7</w:t>
      </w:r>
      <w:r w:rsidRPr="00920415">
        <w:rPr>
          <w:rFonts w:ascii="Arial Narrow" w:hAnsi="Arial Narrow"/>
        </w:rPr>
        <w:t xml:space="preserve"> Continuare a promuovere campagne ed attività di pulizia  </w:t>
      </w:r>
    </w:p>
    <w:p w14:paraId="54389395" w14:textId="77777777" w:rsidR="00332AAD" w:rsidRPr="00920415" w:rsidRDefault="00332AAD" w:rsidP="00332AAD">
      <w:pPr>
        <w:ind w:firstLine="567"/>
        <w:jc w:val="both"/>
        <w:rPr>
          <w:rFonts w:ascii="Arial Narrow" w:hAnsi="Arial Narrow"/>
        </w:rPr>
      </w:pPr>
    </w:p>
    <w:p w14:paraId="1982AC59" w14:textId="77777777" w:rsidR="00332AAD" w:rsidRPr="00920415" w:rsidRDefault="00332AAD" w:rsidP="00332AAD">
      <w:pPr>
        <w:pStyle w:val="Paragrafoelenco"/>
        <w:spacing w:after="160"/>
        <w:jc w:val="both"/>
        <w:rPr>
          <w:rFonts w:ascii="Arial Narrow" w:hAnsi="Arial Narrow"/>
          <w:b/>
          <w:bCs/>
        </w:rPr>
      </w:pPr>
      <w:r w:rsidRPr="00920415">
        <w:rPr>
          <w:rFonts w:ascii="Arial Narrow" w:hAnsi="Arial Narrow"/>
          <w:b/>
          <w:bCs/>
        </w:rPr>
        <w:t xml:space="preserve">#R: REFLUI </w:t>
      </w:r>
      <w:r w:rsidRPr="00920415">
        <w:rPr>
          <w:rFonts w:ascii="Arial Narrow" w:eastAsiaTheme="minorHAnsi" w:hAnsi="Arial Narrow"/>
          <w:b/>
          <w:bCs/>
          <w:lang w:eastAsia="en-US"/>
        </w:rPr>
        <w:t>ovvero la Carta del Lago per migliore la gestione delle acque di scarico</w:t>
      </w:r>
    </w:p>
    <w:p w14:paraId="451A976A" w14:textId="77777777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#R1 Stimolare investimenti per interventi di miglioramento degli impianti di trattamento delle acque e della rete di scarico e degli scarichi a lago</w:t>
      </w:r>
    </w:p>
    <w:p w14:paraId="282FA97B" w14:textId="77777777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#R2 Favorire la valutazione delle portate, il regime pluviometrico, idrologico e dell’efficienza della rete fognaria  </w:t>
      </w:r>
    </w:p>
    <w:p w14:paraId="6CE6304A" w14:textId="77777777" w:rsidR="00332AAD" w:rsidRPr="00920415" w:rsidRDefault="00332AAD" w:rsidP="00332AAD">
      <w:pPr>
        <w:spacing w:after="0"/>
        <w:ind w:firstLine="567"/>
        <w:jc w:val="both"/>
        <w:rPr>
          <w:rFonts w:ascii="Arial Narrow" w:hAnsi="Arial Narrow"/>
        </w:rPr>
      </w:pPr>
    </w:p>
    <w:p w14:paraId="55D78968" w14:textId="77777777" w:rsidR="00332AAD" w:rsidRPr="00920415" w:rsidRDefault="00332AAD" w:rsidP="00332AAD">
      <w:pPr>
        <w:pStyle w:val="Paragrafoelenco"/>
        <w:spacing w:line="259" w:lineRule="auto"/>
        <w:rPr>
          <w:rFonts w:ascii="Arial Narrow" w:eastAsiaTheme="minorHAnsi" w:hAnsi="Arial Narrow"/>
          <w:b/>
          <w:bCs/>
          <w:lang w:eastAsia="en-US"/>
        </w:rPr>
      </w:pPr>
      <w:r w:rsidRPr="00920415">
        <w:rPr>
          <w:rFonts w:ascii="Arial Narrow" w:hAnsi="Arial Narrow"/>
          <w:b/>
          <w:bCs/>
        </w:rPr>
        <w:t xml:space="preserve">#U: UNIONE E COORDINAMENTO ovvero </w:t>
      </w:r>
      <w:r w:rsidRPr="00920415">
        <w:rPr>
          <w:rFonts w:ascii="Arial Narrow" w:eastAsiaTheme="minorHAnsi" w:hAnsi="Arial Narrow"/>
          <w:b/>
          <w:bCs/>
          <w:lang w:eastAsia="en-US"/>
        </w:rPr>
        <w:t>usufruire della Carta del Lago come strumento di sinergia interregionale</w:t>
      </w:r>
    </w:p>
    <w:p w14:paraId="48BF44CE" w14:textId="77777777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#U1 </w:t>
      </w:r>
      <w:r w:rsidRPr="00920415">
        <w:rPr>
          <w:rFonts w:ascii="Arial Narrow" w:eastAsiaTheme="minorHAnsi" w:hAnsi="Arial Narrow"/>
          <w:lang w:eastAsia="en-US"/>
        </w:rPr>
        <w:t>Favorire la sinergia interregionale</w:t>
      </w:r>
    </w:p>
    <w:p w14:paraId="06D8991A" w14:textId="4F554381" w:rsidR="00332AAD" w:rsidRPr="00920415" w:rsidRDefault="00332AAD" w:rsidP="00332AAD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#U</w:t>
      </w:r>
      <w:r w:rsidR="00A3518A">
        <w:rPr>
          <w:rFonts w:ascii="Arial Narrow" w:hAnsi="Arial Narrow"/>
        </w:rPr>
        <w:t>2</w:t>
      </w:r>
      <w:r w:rsidRPr="00920415">
        <w:rPr>
          <w:rFonts w:ascii="Arial Narrow" w:hAnsi="Arial Narrow"/>
        </w:rPr>
        <w:t xml:space="preserve"> Promuovere e sostenere l’amministrazione pubblica nella definizione di maggiori controlli e sanzioni del rifiuto plastico</w:t>
      </w:r>
    </w:p>
    <w:p w14:paraId="3E762694" w14:textId="33743436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#U</w:t>
      </w:r>
      <w:r w:rsidR="00A3518A">
        <w:rPr>
          <w:rFonts w:ascii="Arial Narrow" w:hAnsi="Arial Narrow"/>
        </w:rPr>
        <w:t>3</w:t>
      </w:r>
      <w:r w:rsidRPr="00920415">
        <w:rPr>
          <w:rFonts w:ascii="Arial Narrow" w:hAnsi="Arial Narrow"/>
        </w:rPr>
        <w:t xml:space="preserve"> Sostenere l’elaborazione di nuovi protocolli d’intesa per la gestione e la riduzione delle microplastiche nel Lago di Garda</w:t>
      </w:r>
    </w:p>
    <w:p w14:paraId="55B2D514" w14:textId="20E579C8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#U</w:t>
      </w:r>
      <w:r w:rsidR="00A3518A">
        <w:rPr>
          <w:rFonts w:ascii="Arial Narrow" w:hAnsi="Arial Narrow"/>
        </w:rPr>
        <w:t>4</w:t>
      </w:r>
      <w:r w:rsidRPr="00920415">
        <w:rPr>
          <w:rFonts w:ascii="Arial Narrow" w:hAnsi="Arial Narrow"/>
        </w:rPr>
        <w:t xml:space="preserve"> Incoraggiare l'adozione di una strategia coordinata per le spiagge che promuova in tutto il lago la tutela dei canneti</w:t>
      </w:r>
    </w:p>
    <w:p w14:paraId="48A54DE3" w14:textId="32E33F78" w:rsidR="00332AAD" w:rsidRPr="00A3518A" w:rsidRDefault="00332AAD" w:rsidP="00332AAD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eastAsiaTheme="minorHAnsi" w:hAnsi="Arial Narrow"/>
          <w:lang w:eastAsia="en-US"/>
        </w:rPr>
      </w:pPr>
      <w:r w:rsidRPr="00920415">
        <w:rPr>
          <w:rFonts w:ascii="Arial Narrow" w:hAnsi="Arial Narrow"/>
        </w:rPr>
        <w:t>#U</w:t>
      </w:r>
      <w:r w:rsidR="00A3518A">
        <w:rPr>
          <w:rFonts w:ascii="Arial Narrow" w:hAnsi="Arial Narrow"/>
        </w:rPr>
        <w:t>5</w:t>
      </w:r>
      <w:r w:rsidRPr="00920415">
        <w:rPr>
          <w:rFonts w:ascii="Arial Narrow" w:hAnsi="Arial Narrow"/>
        </w:rPr>
        <w:t xml:space="preserve"> Stimolare la valutazione </w:t>
      </w:r>
      <w:r w:rsidR="000A3D04" w:rsidRPr="00920415">
        <w:rPr>
          <w:rFonts w:ascii="Arial Narrow" w:hAnsi="Arial Narrow"/>
        </w:rPr>
        <w:t xml:space="preserve">coordinata </w:t>
      </w:r>
      <w:r w:rsidRPr="00920415">
        <w:rPr>
          <w:rFonts w:ascii="Arial Narrow" w:hAnsi="Arial Narrow"/>
        </w:rPr>
        <w:t xml:space="preserve">dei residui portati </w:t>
      </w:r>
      <w:r w:rsidR="00A3518A">
        <w:rPr>
          <w:rFonts w:ascii="Arial Narrow" w:hAnsi="Arial Narrow"/>
        </w:rPr>
        <w:t>dagli immissari</w:t>
      </w:r>
      <w:r w:rsidR="00A3518A" w:rsidRPr="00332AAD">
        <w:rPr>
          <w:rFonts w:ascii="Arial Narrow" w:hAnsi="Arial Narrow"/>
        </w:rPr>
        <w:t xml:space="preserve"> al lago</w:t>
      </w:r>
    </w:p>
    <w:p w14:paraId="5306A33A" w14:textId="600DCB7C" w:rsidR="00A3518A" w:rsidRPr="00920415" w:rsidRDefault="00A3518A" w:rsidP="00332AAD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eastAsiaTheme="minorHAnsi" w:hAnsi="Arial Narrow"/>
          <w:lang w:eastAsia="en-US"/>
        </w:rPr>
      </w:pPr>
      <w:r w:rsidRPr="00920415">
        <w:rPr>
          <w:rFonts w:ascii="Arial Narrow" w:hAnsi="Arial Narrow"/>
        </w:rPr>
        <w:t>#U</w:t>
      </w:r>
      <w:r>
        <w:rPr>
          <w:rFonts w:ascii="Arial Narrow" w:hAnsi="Arial Narrow"/>
        </w:rPr>
        <w:t>6</w:t>
      </w:r>
      <w:r w:rsidRPr="00920415">
        <w:rPr>
          <w:rFonts w:ascii="Arial Narrow" w:hAnsi="Arial Narrow"/>
        </w:rPr>
        <w:t xml:space="preserve"> </w:t>
      </w:r>
      <w:r w:rsidRPr="00E04797">
        <w:rPr>
          <w:rFonts w:ascii="Arial Narrow" w:hAnsi="Arial Narrow"/>
        </w:rPr>
        <w:t>Stimolare un coordinamento multi attoriale per un utilizzo accorto della risorsa acqua</w:t>
      </w:r>
    </w:p>
    <w:p w14:paraId="08A9CD58" w14:textId="77777777" w:rsidR="00332AAD" w:rsidRPr="00920415" w:rsidRDefault="00332AAD" w:rsidP="00332AAD">
      <w:pPr>
        <w:spacing w:line="259" w:lineRule="auto"/>
        <w:ind w:firstLine="709"/>
        <w:rPr>
          <w:rFonts w:ascii="Arial Narrow" w:eastAsiaTheme="minorHAnsi" w:hAnsi="Arial Narrow"/>
          <w:highlight w:val="yellow"/>
          <w:lang w:eastAsia="en-US"/>
        </w:rPr>
      </w:pPr>
    </w:p>
    <w:p w14:paraId="75374E35" w14:textId="77777777" w:rsidR="00332AAD" w:rsidRPr="00920415" w:rsidRDefault="00332AAD" w:rsidP="00332AAD">
      <w:pPr>
        <w:pStyle w:val="Paragrafoelenco"/>
        <w:rPr>
          <w:rFonts w:ascii="Arial Narrow" w:eastAsiaTheme="minorHAnsi" w:hAnsi="Arial Narrow"/>
          <w:b/>
          <w:bCs/>
          <w:lang w:eastAsia="en-US"/>
        </w:rPr>
      </w:pPr>
      <w:r w:rsidRPr="00920415">
        <w:rPr>
          <w:rFonts w:ascii="Arial Narrow" w:hAnsi="Arial Narrow"/>
          <w:b/>
          <w:bCs/>
        </w:rPr>
        <w:t xml:space="preserve">#C: </w:t>
      </w:r>
      <w:bookmarkStart w:id="0" w:name="_Hlk78197307"/>
      <w:r w:rsidRPr="00920415">
        <w:rPr>
          <w:rFonts w:ascii="Arial Narrow" w:hAnsi="Arial Narrow"/>
          <w:b/>
          <w:bCs/>
        </w:rPr>
        <w:t xml:space="preserve">CONOSCENZA ovvero </w:t>
      </w:r>
      <w:r w:rsidRPr="00920415">
        <w:rPr>
          <w:rFonts w:ascii="Arial Narrow" w:eastAsiaTheme="minorHAnsi" w:hAnsi="Arial Narrow"/>
          <w:b/>
          <w:bCs/>
          <w:lang w:eastAsia="en-US"/>
        </w:rPr>
        <w:t>la Carta del Lago quale strumento per completare la conoscenza al riguardo alle microplastiche</w:t>
      </w:r>
      <w:bookmarkEnd w:id="0"/>
    </w:p>
    <w:p w14:paraId="65C02BA8" w14:textId="6CF8AAC8" w:rsidR="00332AAD" w:rsidRPr="00920415" w:rsidRDefault="00332AAD" w:rsidP="00332AAD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#C1 Favorire un processo di miglioramento della conoscenza. </w:t>
      </w:r>
    </w:p>
    <w:p w14:paraId="77CD934C" w14:textId="66BE2CD3" w:rsidR="00332AAD" w:rsidRPr="00EE285F" w:rsidRDefault="00332AAD" w:rsidP="00EE285F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#C2 </w:t>
      </w:r>
      <w:r w:rsidRPr="00920415">
        <w:rPr>
          <w:rFonts w:ascii="Arial Narrow" w:eastAsiaTheme="minorHAnsi" w:hAnsi="Arial Narrow"/>
          <w:lang w:eastAsia="en-US"/>
        </w:rPr>
        <w:t>Supportare la creazione di un protocollo di valutazione ambientale dell’impatto delle microplastiche</w:t>
      </w:r>
    </w:p>
    <w:p w14:paraId="58776BB3" w14:textId="77777777" w:rsidR="00332AAD" w:rsidRPr="00920415" w:rsidRDefault="00332AAD" w:rsidP="00332AAD">
      <w:pPr>
        <w:spacing w:after="0"/>
        <w:rPr>
          <w:rFonts w:ascii="Arial Narrow" w:hAnsi="Arial Narrow"/>
          <w:b/>
          <w:bCs/>
        </w:rPr>
      </w:pPr>
    </w:p>
    <w:p w14:paraId="786B9A79" w14:textId="77777777" w:rsidR="00332AAD" w:rsidRPr="00920415" w:rsidRDefault="00332AAD" w:rsidP="00332AAD">
      <w:pPr>
        <w:pStyle w:val="Paragrafoelenco"/>
        <w:spacing w:after="0"/>
        <w:rPr>
          <w:rFonts w:ascii="Arial Narrow" w:hAnsi="Arial Narrow"/>
          <w:b/>
          <w:bCs/>
        </w:rPr>
      </w:pPr>
      <w:r w:rsidRPr="00920415">
        <w:rPr>
          <w:rFonts w:ascii="Arial Narrow" w:hAnsi="Arial Narrow"/>
          <w:b/>
          <w:bCs/>
        </w:rPr>
        <w:t>#P PARADIGMA ovvero sostenere il cambio di paradigma nell’utilizzo della plastica</w:t>
      </w:r>
    </w:p>
    <w:p w14:paraId="53121C1A" w14:textId="22ECD5C0" w:rsidR="00332AAD" w:rsidRPr="00920415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#P1 </w:t>
      </w:r>
      <w:r w:rsidR="0019399D">
        <w:rPr>
          <w:rFonts w:ascii="Arial Narrow" w:hAnsi="Arial Narrow"/>
        </w:rPr>
        <w:t>Definizione di una normativa specifica</w:t>
      </w:r>
    </w:p>
    <w:p w14:paraId="68AA5E58" w14:textId="1C2D0A0F" w:rsidR="00332AAD" w:rsidRDefault="00332AAD" w:rsidP="00332AAD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#P</w:t>
      </w:r>
      <w:r w:rsidR="00A3518A">
        <w:rPr>
          <w:rFonts w:ascii="Arial Narrow" w:hAnsi="Arial Narrow"/>
        </w:rPr>
        <w:t>2</w:t>
      </w:r>
      <w:r w:rsidRPr="00920415">
        <w:rPr>
          <w:rFonts w:ascii="Arial Narrow" w:hAnsi="Arial Narrow"/>
        </w:rPr>
        <w:t xml:space="preserve"> Promuovere l'acquisto consapevole di prodotti che non rilasciano microplastiche durante il loro ciclo di vita</w:t>
      </w:r>
    </w:p>
    <w:p w14:paraId="00F7EF5B" w14:textId="7A2A0EBC" w:rsidR="00A3518A" w:rsidRPr="00920415" w:rsidRDefault="00A3518A" w:rsidP="00A3518A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#P</w:t>
      </w:r>
      <w:r>
        <w:rPr>
          <w:rFonts w:ascii="Arial Narrow" w:hAnsi="Arial Narrow"/>
        </w:rPr>
        <w:t>3</w:t>
      </w:r>
      <w:r w:rsidRPr="00920415">
        <w:rPr>
          <w:rFonts w:ascii="Arial Narrow" w:hAnsi="Arial Narrow"/>
        </w:rPr>
        <w:t xml:space="preserve"> Promuovere l'installazione di erogatori nei luoghi pubblici e/o negli stabilimenti privati di beni di consumo</w:t>
      </w:r>
    </w:p>
    <w:p w14:paraId="58A23DC3" w14:textId="77777777" w:rsidR="00A3518A" w:rsidRPr="00920415" w:rsidRDefault="00A3518A" w:rsidP="00A3518A">
      <w:pPr>
        <w:spacing w:after="0" w:line="240" w:lineRule="auto"/>
        <w:ind w:left="284" w:firstLine="424"/>
        <w:rPr>
          <w:rFonts w:ascii="Arial Narrow" w:hAnsi="Arial Narrow"/>
          <w:highlight w:val="yellow"/>
        </w:rPr>
      </w:pPr>
    </w:p>
    <w:p w14:paraId="632844BE" w14:textId="77777777" w:rsidR="00A3518A" w:rsidRPr="00920415" w:rsidRDefault="00A3518A" w:rsidP="00A3518A">
      <w:pPr>
        <w:pStyle w:val="Paragrafoelenco"/>
        <w:rPr>
          <w:rFonts w:ascii="Arial Narrow" w:hAnsi="Arial Narrow"/>
          <w:b/>
          <w:bCs/>
        </w:rPr>
      </w:pPr>
      <w:r w:rsidRPr="00920415">
        <w:rPr>
          <w:rFonts w:ascii="Arial Narrow" w:hAnsi="Arial Narrow"/>
          <w:b/>
          <w:bCs/>
        </w:rPr>
        <w:t xml:space="preserve">#3R: </w:t>
      </w:r>
      <w:r w:rsidRPr="00920415">
        <w:rPr>
          <w:rFonts w:ascii="Arial Narrow" w:eastAsiaTheme="minorHAnsi" w:hAnsi="Arial Narrow"/>
          <w:b/>
          <w:bCs/>
          <w:lang w:eastAsia="en-US"/>
        </w:rPr>
        <w:t>3R ovvero migliorare il Recupero, il Riutilizzo e il corretto smaltimento dei Rifiuti</w:t>
      </w:r>
    </w:p>
    <w:p w14:paraId="1AE2243D" w14:textId="77777777" w:rsidR="00A3518A" w:rsidRPr="00920415" w:rsidRDefault="00A3518A" w:rsidP="00A3518A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#3R1 Ridurre la produzione di rifiuto</w:t>
      </w:r>
    </w:p>
    <w:p w14:paraId="7094EB42" w14:textId="77777777" w:rsidR="00A3518A" w:rsidRPr="00920415" w:rsidRDefault="00A3518A" w:rsidP="00A3518A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>#3R2 Promuovere il corretto smaltimento e riciclo dei rifiuti</w:t>
      </w:r>
    </w:p>
    <w:p w14:paraId="02F5D57B" w14:textId="51E94A5C" w:rsidR="00A3518A" w:rsidRPr="00920415" w:rsidRDefault="00A3518A" w:rsidP="00A3518A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Arial Narrow" w:eastAsiaTheme="minorHAnsi" w:hAnsi="Arial Narrow"/>
          <w:lang w:eastAsia="en-US"/>
        </w:rPr>
      </w:pPr>
      <w:r w:rsidRPr="00920415">
        <w:rPr>
          <w:rFonts w:ascii="Arial Narrow" w:hAnsi="Arial Narrow"/>
        </w:rPr>
        <w:t>#3R</w:t>
      </w:r>
      <w:r>
        <w:rPr>
          <w:rFonts w:ascii="Arial Narrow" w:hAnsi="Arial Narrow"/>
        </w:rPr>
        <w:t>3</w:t>
      </w:r>
      <w:r w:rsidRPr="00920415">
        <w:rPr>
          <w:rFonts w:ascii="Arial Narrow" w:hAnsi="Arial Narrow"/>
        </w:rPr>
        <w:t xml:space="preserve"> </w:t>
      </w:r>
      <w:r w:rsidRPr="00920415">
        <w:rPr>
          <w:rFonts w:ascii="Arial Narrow" w:eastAsiaTheme="minorHAnsi" w:hAnsi="Arial Narrow"/>
          <w:lang w:eastAsia="en-US"/>
        </w:rPr>
        <w:t>Eliminare le fonti di inquinamento già presenti potenziando le azioni di pulizia dei fondali</w:t>
      </w:r>
    </w:p>
    <w:p w14:paraId="42A30EEE" w14:textId="23E84E2A" w:rsidR="002D4521" w:rsidRPr="00920415" w:rsidRDefault="002D4521" w:rsidP="002D4521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14:paraId="6D836B74" w14:textId="425F0703" w:rsidR="00DA1025" w:rsidRPr="00920415" w:rsidRDefault="00F934E6" w:rsidP="00D51698">
      <w:pPr>
        <w:autoSpaceDE w:val="0"/>
        <w:autoSpaceDN w:val="0"/>
        <w:adjustRightInd w:val="0"/>
        <w:rPr>
          <w:rFonts w:ascii="Arial Narrow" w:hAnsi="Arial Narrow"/>
        </w:rPr>
      </w:pPr>
      <w:r w:rsidRPr="00920415">
        <w:rPr>
          <w:rFonts w:ascii="Arial Narrow" w:hAnsi="Arial Narrow"/>
        </w:rPr>
        <w:t>Si impegna quindi a concorrere alla realizzazione del</w:t>
      </w:r>
      <w:r w:rsidR="00DA1025" w:rsidRPr="00920415">
        <w:rPr>
          <w:rFonts w:ascii="Arial Narrow" w:hAnsi="Arial Narrow"/>
        </w:rPr>
        <w:t>le seguenti azioni:</w:t>
      </w:r>
    </w:p>
    <w:p w14:paraId="646E0A24" w14:textId="77777777" w:rsidR="00D51698" w:rsidRPr="00920415" w:rsidRDefault="00D51698" w:rsidP="00D51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Attività # 1</w:t>
      </w:r>
    </w:p>
    <w:p w14:paraId="6C87FED0" w14:textId="77777777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Titolo: ………………………………………………………………………………………………………………………………………….</w:t>
      </w:r>
    </w:p>
    <w:p w14:paraId="38475571" w14:textId="77777777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lastRenderedPageBreak/>
        <w:t>Breve descrizione: …………………………………………………………………………………………………………………</w:t>
      </w:r>
      <w:proofErr w:type="gramStart"/>
      <w:r w:rsidRPr="00920415">
        <w:rPr>
          <w:rFonts w:ascii="Arial Narrow" w:hAnsi="Arial Narrow"/>
          <w:color w:val="FF0000"/>
        </w:rPr>
        <w:t>…….</w:t>
      </w:r>
      <w:proofErr w:type="gramEnd"/>
      <w:r w:rsidRPr="00920415">
        <w:rPr>
          <w:rFonts w:ascii="Arial Narrow" w:hAnsi="Arial Narrow"/>
          <w:color w:val="FF0000"/>
        </w:rPr>
        <w:t>.</w:t>
      </w:r>
    </w:p>
    <w:p w14:paraId="23A5AED6" w14:textId="443D4FDA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7F2D31D0" w14:textId="7870BB27" w:rsidR="00B75596" w:rsidRPr="00920415" w:rsidRDefault="00B75596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 xml:space="preserve">Riferimento all’obiettivo specifico (indicare il testo o il </w:t>
      </w:r>
      <w:proofErr w:type="gramStart"/>
      <w:r w:rsidRPr="00920415">
        <w:rPr>
          <w:rFonts w:ascii="Arial Narrow" w:hAnsi="Arial Narrow"/>
          <w:color w:val="FF0000"/>
        </w:rPr>
        <w:t>codice)…</w:t>
      </w:r>
      <w:proofErr w:type="gramEnd"/>
      <w:r w:rsidRPr="00920415">
        <w:rPr>
          <w:rFonts w:ascii="Arial Narrow" w:hAnsi="Arial Narrow"/>
          <w:color w:val="FF0000"/>
        </w:rPr>
        <w:t>…………………………………………………….</w:t>
      </w:r>
    </w:p>
    <w:p w14:paraId="17C8ACEC" w14:textId="45B125BA" w:rsidR="00B75596" w:rsidRPr="00920415" w:rsidRDefault="00B75596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14:paraId="380128B0" w14:textId="77777777" w:rsidR="00B75596" w:rsidRPr="00920415" w:rsidRDefault="00B75596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</w:p>
    <w:p w14:paraId="263118F7" w14:textId="77777777" w:rsidR="00D51698" w:rsidRPr="00920415" w:rsidRDefault="00D51698" w:rsidP="00D51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Attività # 2</w:t>
      </w:r>
    </w:p>
    <w:p w14:paraId="449791AC" w14:textId="77777777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Titolo: ………………………………………………………………………………………………………………………………………….</w:t>
      </w:r>
    </w:p>
    <w:p w14:paraId="05BC5A71" w14:textId="77777777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Breve descrizione: …………………………………………………………………………………………………………………</w:t>
      </w:r>
      <w:proofErr w:type="gramStart"/>
      <w:r w:rsidRPr="00920415">
        <w:rPr>
          <w:rFonts w:ascii="Arial Narrow" w:hAnsi="Arial Narrow"/>
          <w:color w:val="FF0000"/>
        </w:rPr>
        <w:t>…….</w:t>
      </w:r>
      <w:proofErr w:type="gramEnd"/>
      <w:r w:rsidRPr="00920415">
        <w:rPr>
          <w:rFonts w:ascii="Arial Narrow" w:hAnsi="Arial Narrow"/>
          <w:color w:val="FF0000"/>
        </w:rPr>
        <w:t>.</w:t>
      </w:r>
    </w:p>
    <w:p w14:paraId="25E64432" w14:textId="6C04E2FC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0CC63150" w14:textId="77777777" w:rsidR="00B75596" w:rsidRPr="00920415" w:rsidRDefault="00B75596" w:rsidP="00B75596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 xml:space="preserve">Riferimento all’obiettivo specifico (indicare il testo o il </w:t>
      </w:r>
      <w:proofErr w:type="gramStart"/>
      <w:r w:rsidRPr="00920415">
        <w:rPr>
          <w:rFonts w:ascii="Arial Narrow" w:hAnsi="Arial Narrow"/>
          <w:color w:val="FF0000"/>
        </w:rPr>
        <w:t>codice)…</w:t>
      </w:r>
      <w:proofErr w:type="gramEnd"/>
      <w:r w:rsidRPr="00920415">
        <w:rPr>
          <w:rFonts w:ascii="Arial Narrow" w:hAnsi="Arial Narrow"/>
          <w:color w:val="FF0000"/>
        </w:rPr>
        <w:t>…………………………………………………….</w:t>
      </w:r>
    </w:p>
    <w:p w14:paraId="2A5E82B6" w14:textId="77777777" w:rsidR="00B75596" w:rsidRPr="00920415" w:rsidRDefault="00B75596" w:rsidP="00B75596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14:paraId="1284D403" w14:textId="77777777" w:rsidR="00B75596" w:rsidRPr="00920415" w:rsidRDefault="00B75596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</w:p>
    <w:p w14:paraId="0DD2ECE9" w14:textId="77777777" w:rsidR="00D51698" w:rsidRPr="00920415" w:rsidRDefault="00D51698" w:rsidP="00D51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Attività # 3</w:t>
      </w:r>
    </w:p>
    <w:p w14:paraId="6FD769B4" w14:textId="77777777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Titolo: ………………………………………………………………………………………………………………………………………….</w:t>
      </w:r>
    </w:p>
    <w:p w14:paraId="35FF0E09" w14:textId="77777777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Breve descrizione: …………………………………………………………………………………………………………………</w:t>
      </w:r>
      <w:proofErr w:type="gramStart"/>
      <w:r w:rsidRPr="00920415">
        <w:rPr>
          <w:rFonts w:ascii="Arial Narrow" w:hAnsi="Arial Narrow"/>
          <w:color w:val="FF0000"/>
        </w:rPr>
        <w:t>…….</w:t>
      </w:r>
      <w:proofErr w:type="gramEnd"/>
      <w:r w:rsidRPr="00920415">
        <w:rPr>
          <w:rFonts w:ascii="Arial Narrow" w:hAnsi="Arial Narrow"/>
          <w:color w:val="FF0000"/>
        </w:rPr>
        <w:t>.</w:t>
      </w:r>
    </w:p>
    <w:p w14:paraId="14CA3BA0" w14:textId="06C93FE3" w:rsidR="00D51698" w:rsidRPr="00920415" w:rsidRDefault="00D51698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50691D49" w14:textId="77777777" w:rsidR="00B75596" w:rsidRPr="00920415" w:rsidRDefault="00B75596" w:rsidP="00B75596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 xml:space="preserve">Riferimento all’obiettivo specifico (indicare il testo o il </w:t>
      </w:r>
      <w:proofErr w:type="gramStart"/>
      <w:r w:rsidRPr="00920415">
        <w:rPr>
          <w:rFonts w:ascii="Arial Narrow" w:hAnsi="Arial Narrow"/>
          <w:color w:val="FF0000"/>
        </w:rPr>
        <w:t>codice)…</w:t>
      </w:r>
      <w:proofErr w:type="gramEnd"/>
      <w:r w:rsidRPr="00920415">
        <w:rPr>
          <w:rFonts w:ascii="Arial Narrow" w:hAnsi="Arial Narrow"/>
          <w:color w:val="FF0000"/>
        </w:rPr>
        <w:t>…………………………………………………….</w:t>
      </w:r>
    </w:p>
    <w:p w14:paraId="6B955EE5" w14:textId="77777777" w:rsidR="00B75596" w:rsidRPr="00920415" w:rsidRDefault="00B75596" w:rsidP="00B75596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14:paraId="71A48AAE" w14:textId="77777777" w:rsidR="00B75596" w:rsidRPr="00920415" w:rsidRDefault="00B75596" w:rsidP="00D51698">
      <w:pPr>
        <w:pStyle w:val="Paragrafoelenco"/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</w:p>
    <w:p w14:paraId="2D5E2020" w14:textId="77777777" w:rsidR="00D51698" w:rsidRPr="00920415" w:rsidRDefault="00D51698" w:rsidP="00D51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FF0000"/>
        </w:rPr>
      </w:pPr>
      <w:r w:rsidRPr="00920415">
        <w:rPr>
          <w:rFonts w:ascii="Arial Narrow" w:hAnsi="Arial Narrow"/>
          <w:color w:val="FF0000"/>
        </w:rPr>
        <w:t>[…]</w:t>
      </w:r>
      <w:r w:rsidRPr="00920415">
        <w:rPr>
          <w:rStyle w:val="Rimandonotaapidipagina"/>
          <w:rFonts w:ascii="Arial Narrow" w:hAnsi="Arial Narrow"/>
          <w:color w:val="FF0000"/>
        </w:rPr>
        <w:footnoteReference w:id="3"/>
      </w:r>
    </w:p>
    <w:p w14:paraId="529CCCEA" w14:textId="77777777" w:rsidR="00D51698" w:rsidRPr="00920415" w:rsidRDefault="00D51698" w:rsidP="008E2C2C">
      <w:pPr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14:paraId="751C23E6" w14:textId="59555E1F" w:rsidR="000D2063" w:rsidRPr="00920415" w:rsidRDefault="00032487" w:rsidP="00E27B74">
      <w:pPr>
        <w:jc w:val="both"/>
        <w:rPr>
          <w:rFonts w:ascii="Arial Narrow" w:hAnsi="Arial Narrow"/>
        </w:rPr>
      </w:pPr>
      <w:r w:rsidRPr="00920415">
        <w:rPr>
          <w:rFonts w:ascii="Arial Narrow" w:hAnsi="Arial Narrow"/>
        </w:rPr>
        <w:t xml:space="preserve">Per richiedere maggiori informazioni in merito l’apporto che </w:t>
      </w:r>
      <w:r w:rsidRPr="00920415">
        <w:rPr>
          <w:rFonts w:ascii="Arial Narrow" w:hAnsi="Arial Narrow"/>
          <w:color w:val="FF0000"/>
        </w:rPr>
        <w:t>XXXXXX</w:t>
      </w:r>
      <w:r w:rsidRPr="00920415">
        <w:rPr>
          <w:rFonts w:ascii="Arial Narrow" w:hAnsi="Arial Narrow"/>
        </w:rPr>
        <w:t xml:space="preserve"> potrà dare a sostegno della candidatura o per segnalare i prossimi passi ed attività, individuiamo come referente </w:t>
      </w:r>
      <w:r w:rsidRPr="00920415">
        <w:rPr>
          <w:rFonts w:ascii="Arial Narrow" w:hAnsi="Arial Narrow"/>
          <w:color w:val="FF0000"/>
        </w:rPr>
        <w:t>XXXXXXXXX</w:t>
      </w:r>
      <w:r w:rsidRPr="00920415">
        <w:rPr>
          <w:rFonts w:ascii="Arial Narrow" w:hAnsi="Arial Narrow"/>
        </w:rPr>
        <w:t xml:space="preserve"> i cui contatti sono: e-mail </w:t>
      </w:r>
      <w:r w:rsidRPr="00920415">
        <w:rPr>
          <w:rFonts w:ascii="Arial Narrow" w:hAnsi="Arial Narrow"/>
          <w:color w:val="FF0000"/>
        </w:rPr>
        <w:t>XXXXXXXXXXXXX</w:t>
      </w:r>
      <w:r w:rsidRPr="00920415">
        <w:rPr>
          <w:rFonts w:ascii="Arial Narrow" w:hAnsi="Arial Narrow"/>
        </w:rPr>
        <w:t xml:space="preserve">; </w:t>
      </w:r>
      <w:proofErr w:type="spellStart"/>
      <w:r w:rsidRPr="00920415">
        <w:rPr>
          <w:rFonts w:ascii="Arial Narrow" w:hAnsi="Arial Narrow"/>
        </w:rPr>
        <w:t>cell</w:t>
      </w:r>
      <w:proofErr w:type="spellEnd"/>
      <w:r w:rsidRPr="00920415">
        <w:rPr>
          <w:rFonts w:ascii="Arial Narrow" w:hAnsi="Arial Narrow"/>
        </w:rPr>
        <w:t xml:space="preserve">. </w:t>
      </w:r>
      <w:r w:rsidRPr="00920415">
        <w:rPr>
          <w:rFonts w:ascii="Arial Narrow" w:hAnsi="Arial Narrow"/>
          <w:color w:val="FF0000"/>
        </w:rPr>
        <w:t>XXXXXXXXXXXX</w:t>
      </w:r>
    </w:p>
    <w:p w14:paraId="539A1D13" w14:textId="77777777" w:rsidR="00543E2A" w:rsidRPr="00920415" w:rsidRDefault="00543E2A" w:rsidP="00E27B74">
      <w:pPr>
        <w:jc w:val="both"/>
        <w:rPr>
          <w:rFonts w:ascii="Arial Narrow" w:hAnsi="Arial Narrow"/>
        </w:rPr>
      </w:pPr>
    </w:p>
    <w:p w14:paraId="5A5A38BE" w14:textId="77777777" w:rsidR="00543E2A" w:rsidRPr="00543E2A" w:rsidRDefault="00543E2A" w:rsidP="00E27B74">
      <w:pPr>
        <w:jc w:val="both"/>
        <w:rPr>
          <w:color w:val="FF0000"/>
        </w:rPr>
      </w:pPr>
      <w:r w:rsidRPr="00920415">
        <w:rPr>
          <w:rFonts w:ascii="Arial Narrow" w:hAnsi="Arial Narrow"/>
          <w:color w:val="FF0000"/>
        </w:rPr>
        <w:t>Data e firma</w:t>
      </w:r>
      <w:r w:rsidRPr="00031054">
        <w:rPr>
          <w:color w:val="FF0000"/>
        </w:rPr>
        <w:t xml:space="preserve"> del legale rappresentante</w:t>
      </w:r>
    </w:p>
    <w:sectPr w:rsidR="00543E2A" w:rsidRPr="00543E2A" w:rsidSect="007310D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54EE" w14:textId="77777777" w:rsidR="00A91484" w:rsidRDefault="00A91484" w:rsidP="00543E2A">
      <w:pPr>
        <w:spacing w:after="0" w:line="240" w:lineRule="auto"/>
      </w:pPr>
      <w:r>
        <w:separator/>
      </w:r>
    </w:p>
  </w:endnote>
  <w:endnote w:type="continuationSeparator" w:id="0">
    <w:p w14:paraId="715AE985" w14:textId="77777777" w:rsidR="00A91484" w:rsidRDefault="00A91484" w:rsidP="0054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DE29" w14:textId="77777777" w:rsidR="00A91484" w:rsidRDefault="00A91484" w:rsidP="00543E2A">
      <w:pPr>
        <w:spacing w:after="0" w:line="240" w:lineRule="auto"/>
      </w:pPr>
      <w:r>
        <w:separator/>
      </w:r>
    </w:p>
  </w:footnote>
  <w:footnote w:type="continuationSeparator" w:id="0">
    <w:p w14:paraId="5EDEBC80" w14:textId="77777777" w:rsidR="00A91484" w:rsidRDefault="00A91484" w:rsidP="00543E2A">
      <w:pPr>
        <w:spacing w:after="0" w:line="240" w:lineRule="auto"/>
      </w:pPr>
      <w:r>
        <w:continuationSeparator/>
      </w:r>
    </w:p>
  </w:footnote>
  <w:footnote w:id="1">
    <w:p w14:paraId="55738AC9" w14:textId="77777777" w:rsidR="00DA1025" w:rsidRDefault="00DA1025" w:rsidP="00DA1025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Times New Roman" w:cs="Segoe UI"/>
          <w:color w:val="000000"/>
        </w:rPr>
        <w:t>maggiori informazioni sugli obiettivi, le attività ed i risultati attesi dal progetto sono disponibili ai seguenti riferimenti:</w:t>
      </w:r>
      <w:r>
        <w:t xml:space="preserve"> Sito web: </w:t>
      </w:r>
      <w:hyperlink r:id="rId1" w:history="1">
        <w:r w:rsidRPr="003060F6">
          <w:rPr>
            <w:rStyle w:val="Collegamentoipertestuale"/>
          </w:rPr>
          <w:t>www.lifebluelakes.eu</w:t>
        </w:r>
      </w:hyperlink>
      <w:r>
        <w:t xml:space="preserve">; mail: </w:t>
      </w:r>
      <w:r w:rsidRPr="00D76176">
        <w:t>info@lifebluelakes.eu</w:t>
      </w:r>
    </w:p>
  </w:footnote>
  <w:footnote w:id="2">
    <w:p w14:paraId="38CB4C9F" w14:textId="1D7C39B7" w:rsidR="00DA1025" w:rsidRDefault="00DA1025" w:rsidP="00DA1025">
      <w:pPr>
        <w:pStyle w:val="Testonotaapidipagina"/>
      </w:pPr>
      <w:r>
        <w:rPr>
          <w:rStyle w:val="Rimandonotaapidipagina"/>
        </w:rPr>
        <w:footnoteRef/>
      </w:r>
      <w:r>
        <w:t xml:space="preserve"> La cui versione finale è disponibile al link: </w:t>
      </w:r>
      <w:r w:rsidR="00B559EF" w:rsidRPr="00B559EF">
        <w:t>https://lifebluelakes.eu/documenti/</w:t>
      </w:r>
    </w:p>
  </w:footnote>
  <w:footnote w:id="3">
    <w:p w14:paraId="0F032B8B" w14:textId="476CAE5B" w:rsidR="00D51698" w:rsidRDefault="00D51698" w:rsidP="00D51698">
      <w:pPr>
        <w:pStyle w:val="Testonotaapidipagina"/>
      </w:pPr>
      <w:r>
        <w:rPr>
          <w:rStyle w:val="Rimandonotaapidipagina"/>
        </w:rPr>
        <w:footnoteRef/>
      </w:r>
      <w:r>
        <w:t xml:space="preserve"> Elencare qui le attività che si propone di (contribuire a) realizzare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4E33" w14:textId="77777777" w:rsidR="00543E2A" w:rsidRPr="00543E2A" w:rsidRDefault="00543E2A">
    <w:pPr>
      <w:pStyle w:val="Intestazione"/>
      <w:rPr>
        <w:color w:val="FF0000"/>
      </w:rPr>
    </w:pPr>
    <w:r w:rsidRPr="00543E2A">
      <w:rPr>
        <w:color w:val="FF0000"/>
        <w:highlight w:val="yellow"/>
      </w:rPr>
      <w:t>Carta intestata del soggetto firmatario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C82"/>
    <w:multiLevelType w:val="hybridMultilevel"/>
    <w:tmpl w:val="3746D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140"/>
    <w:multiLevelType w:val="hybridMultilevel"/>
    <w:tmpl w:val="3A7E8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CE3"/>
    <w:multiLevelType w:val="hybridMultilevel"/>
    <w:tmpl w:val="238CF35A"/>
    <w:lvl w:ilvl="0" w:tplc="4036C4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6A40"/>
    <w:multiLevelType w:val="hybridMultilevel"/>
    <w:tmpl w:val="0778CA90"/>
    <w:lvl w:ilvl="0" w:tplc="0C822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7BA3"/>
    <w:multiLevelType w:val="hybridMultilevel"/>
    <w:tmpl w:val="D1765902"/>
    <w:lvl w:ilvl="0" w:tplc="4036C4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14"/>
    <w:rsid w:val="0002166E"/>
    <w:rsid w:val="00031054"/>
    <w:rsid w:val="00032487"/>
    <w:rsid w:val="000538F8"/>
    <w:rsid w:val="000A3D04"/>
    <w:rsid w:val="000B5DE4"/>
    <w:rsid w:val="000C5237"/>
    <w:rsid w:val="000D2063"/>
    <w:rsid w:val="00127475"/>
    <w:rsid w:val="0015464D"/>
    <w:rsid w:val="0019399D"/>
    <w:rsid w:val="001F1005"/>
    <w:rsid w:val="00240E07"/>
    <w:rsid w:val="0024636C"/>
    <w:rsid w:val="002D4521"/>
    <w:rsid w:val="002D583A"/>
    <w:rsid w:val="00332AAD"/>
    <w:rsid w:val="00345D8F"/>
    <w:rsid w:val="003C5AF8"/>
    <w:rsid w:val="003F70D3"/>
    <w:rsid w:val="00406658"/>
    <w:rsid w:val="004240F1"/>
    <w:rsid w:val="0047064E"/>
    <w:rsid w:val="004903DB"/>
    <w:rsid w:val="004A0ADA"/>
    <w:rsid w:val="004A3175"/>
    <w:rsid w:val="004A6029"/>
    <w:rsid w:val="004D28D4"/>
    <w:rsid w:val="00543E2A"/>
    <w:rsid w:val="005F050E"/>
    <w:rsid w:val="006013E4"/>
    <w:rsid w:val="006E4463"/>
    <w:rsid w:val="006F2514"/>
    <w:rsid w:val="007310D4"/>
    <w:rsid w:val="00766BE0"/>
    <w:rsid w:val="00777E7E"/>
    <w:rsid w:val="007E500B"/>
    <w:rsid w:val="008605A0"/>
    <w:rsid w:val="008A2D98"/>
    <w:rsid w:val="008E2C2C"/>
    <w:rsid w:val="00920415"/>
    <w:rsid w:val="009C44B6"/>
    <w:rsid w:val="009E27E7"/>
    <w:rsid w:val="00A3518A"/>
    <w:rsid w:val="00A91484"/>
    <w:rsid w:val="00AA7676"/>
    <w:rsid w:val="00AB7313"/>
    <w:rsid w:val="00B277C8"/>
    <w:rsid w:val="00B559EF"/>
    <w:rsid w:val="00B75596"/>
    <w:rsid w:val="00B80426"/>
    <w:rsid w:val="00B92394"/>
    <w:rsid w:val="00BA0B7E"/>
    <w:rsid w:val="00BF305B"/>
    <w:rsid w:val="00C2273F"/>
    <w:rsid w:val="00D24EE2"/>
    <w:rsid w:val="00D42E64"/>
    <w:rsid w:val="00D46FED"/>
    <w:rsid w:val="00D51698"/>
    <w:rsid w:val="00D76176"/>
    <w:rsid w:val="00DA1025"/>
    <w:rsid w:val="00DE294E"/>
    <w:rsid w:val="00DE55A4"/>
    <w:rsid w:val="00E24F52"/>
    <w:rsid w:val="00E27B74"/>
    <w:rsid w:val="00E63712"/>
    <w:rsid w:val="00E964C1"/>
    <w:rsid w:val="00EE285F"/>
    <w:rsid w:val="00EF6F80"/>
    <w:rsid w:val="00EF776E"/>
    <w:rsid w:val="00F13E3D"/>
    <w:rsid w:val="00F55B0A"/>
    <w:rsid w:val="00F73458"/>
    <w:rsid w:val="00F934E6"/>
    <w:rsid w:val="00FC165A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8B2"/>
  <w15:docId w15:val="{EDD9CCD5-FBDF-41D0-8287-D9D6D86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2A"/>
  </w:style>
  <w:style w:type="paragraph" w:styleId="Pidipagina">
    <w:name w:val="footer"/>
    <w:basedOn w:val="Normale"/>
    <w:link w:val="Pidipagina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2A"/>
  </w:style>
  <w:style w:type="paragraph" w:styleId="Paragrafoelenco">
    <w:name w:val="List Paragraph"/>
    <w:basedOn w:val="Normale"/>
    <w:uiPriority w:val="34"/>
    <w:qFormat/>
    <w:rsid w:val="00BF305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44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446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9239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39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0F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934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34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34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34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3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mbiente@legambie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neto@legambientevene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mbiente@legambientelombardi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bluelakes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E541-F24E-4E62-A596-43701D42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Anna Agostini - Punto3</cp:lastModifiedBy>
  <cp:revision>2</cp:revision>
  <dcterms:created xsi:type="dcterms:W3CDTF">2021-09-17T13:47:00Z</dcterms:created>
  <dcterms:modified xsi:type="dcterms:W3CDTF">2021-09-17T13:47:00Z</dcterms:modified>
</cp:coreProperties>
</file>